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537" w:rsidRPr="00BC2537" w:rsidRDefault="00BC2537" w:rsidP="00BC2537">
      <w:pPr>
        <w:ind w:firstLineChars="100" w:firstLine="360"/>
        <w:rPr>
          <w:rFonts w:ascii="標楷體" w:eastAsia="標楷體" w:hAnsi="標楷體"/>
          <w:b/>
          <w:sz w:val="36"/>
          <w:szCs w:val="36"/>
        </w:rPr>
      </w:pPr>
      <w:r w:rsidRPr="00BC2537">
        <w:rPr>
          <w:rFonts w:ascii="標楷體" w:eastAsia="標楷體" w:hAnsi="標楷體" w:hint="eastAsia"/>
          <w:b/>
          <w:sz w:val="36"/>
          <w:szCs w:val="36"/>
        </w:rPr>
        <w:t>國立岡山高級農工職業學校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BC2537">
        <w:rPr>
          <w:rFonts w:ascii="標楷體" w:eastAsia="標楷體" w:hAnsi="標楷體" w:hint="eastAsia"/>
          <w:b/>
          <w:sz w:val="36"/>
          <w:szCs w:val="36"/>
        </w:rPr>
        <w:t>未辦和未了之重要案件目錄</w:t>
      </w:r>
    </w:p>
    <w:tbl>
      <w:tblPr>
        <w:tblStyle w:val="a3"/>
        <w:tblW w:w="10412" w:type="dxa"/>
        <w:jc w:val="center"/>
        <w:tblLook w:val="04A0" w:firstRow="1" w:lastRow="0" w:firstColumn="1" w:lastColumn="0" w:noHBand="0" w:noVBand="1"/>
      </w:tblPr>
      <w:tblGrid>
        <w:gridCol w:w="977"/>
        <w:gridCol w:w="2268"/>
        <w:gridCol w:w="2835"/>
        <w:gridCol w:w="2812"/>
        <w:gridCol w:w="1520"/>
      </w:tblGrid>
      <w:tr w:rsidR="00BC2537" w:rsidTr="00D14D33">
        <w:trPr>
          <w:jc w:val="center"/>
        </w:trPr>
        <w:tc>
          <w:tcPr>
            <w:tcW w:w="977" w:type="dxa"/>
            <w:vAlign w:val="center"/>
          </w:tcPr>
          <w:p w:rsidR="00BC2537" w:rsidRPr="00BC2537" w:rsidRDefault="00BC2537" w:rsidP="00BC25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537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2268" w:type="dxa"/>
            <w:vAlign w:val="center"/>
          </w:tcPr>
          <w:p w:rsidR="00BC2537" w:rsidRPr="00BC2537" w:rsidRDefault="00BC2537" w:rsidP="00BC25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537">
              <w:rPr>
                <w:rFonts w:ascii="標楷體" w:eastAsia="標楷體" w:hAnsi="標楷體" w:hint="eastAsia"/>
                <w:sz w:val="28"/>
                <w:szCs w:val="28"/>
              </w:rPr>
              <w:t>文號、發文機關</w:t>
            </w:r>
          </w:p>
        </w:tc>
        <w:tc>
          <w:tcPr>
            <w:tcW w:w="2835" w:type="dxa"/>
            <w:vAlign w:val="center"/>
          </w:tcPr>
          <w:p w:rsidR="00BC2537" w:rsidRPr="00BC2537" w:rsidRDefault="00BC2537" w:rsidP="00BC25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537">
              <w:rPr>
                <w:rFonts w:ascii="標楷體" w:eastAsia="標楷體" w:hAnsi="標楷體" w:hint="eastAsia"/>
                <w:sz w:val="28"/>
                <w:szCs w:val="28"/>
              </w:rPr>
              <w:t>事     由</w:t>
            </w:r>
          </w:p>
        </w:tc>
        <w:tc>
          <w:tcPr>
            <w:tcW w:w="2812" w:type="dxa"/>
            <w:vAlign w:val="center"/>
          </w:tcPr>
          <w:p w:rsidR="00BC2537" w:rsidRPr="00BC2537" w:rsidRDefault="00BC2537" w:rsidP="00BC25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537">
              <w:rPr>
                <w:rFonts w:ascii="標楷體" w:eastAsia="標楷體" w:hAnsi="標楷體" w:hint="eastAsia"/>
                <w:sz w:val="28"/>
                <w:szCs w:val="28"/>
              </w:rPr>
              <w:t>處 理 情 形</w:t>
            </w:r>
          </w:p>
        </w:tc>
        <w:tc>
          <w:tcPr>
            <w:tcW w:w="1520" w:type="dxa"/>
            <w:vAlign w:val="center"/>
          </w:tcPr>
          <w:p w:rsidR="00BC2537" w:rsidRPr="00BC2537" w:rsidRDefault="00BC2537" w:rsidP="00BC25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537">
              <w:rPr>
                <w:rFonts w:ascii="標楷體" w:eastAsia="標楷體" w:hAnsi="標楷體" w:hint="eastAsia"/>
                <w:sz w:val="28"/>
                <w:szCs w:val="28"/>
              </w:rPr>
              <w:t xml:space="preserve">備  </w:t>
            </w:r>
            <w:proofErr w:type="gramStart"/>
            <w:r w:rsidRPr="00BC2537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BC2537" w:rsidTr="00D14D33">
        <w:trPr>
          <w:jc w:val="center"/>
        </w:trPr>
        <w:tc>
          <w:tcPr>
            <w:tcW w:w="977" w:type="dxa"/>
          </w:tcPr>
          <w:p w:rsidR="00BC2537" w:rsidRDefault="00BC2537"/>
        </w:tc>
        <w:tc>
          <w:tcPr>
            <w:tcW w:w="2268" w:type="dxa"/>
          </w:tcPr>
          <w:p w:rsidR="00BC2537" w:rsidRDefault="00BC2537"/>
        </w:tc>
        <w:tc>
          <w:tcPr>
            <w:tcW w:w="2835" w:type="dxa"/>
          </w:tcPr>
          <w:p w:rsidR="00BC2537" w:rsidRDefault="00BC2537"/>
        </w:tc>
        <w:tc>
          <w:tcPr>
            <w:tcW w:w="2812" w:type="dxa"/>
          </w:tcPr>
          <w:p w:rsidR="00BC2537" w:rsidRDefault="00BC2537"/>
          <w:p w:rsidR="00BC2537" w:rsidRDefault="00BC2537"/>
          <w:p w:rsidR="00BC2537" w:rsidRDefault="00BC2537"/>
          <w:p w:rsidR="00BC2537" w:rsidRDefault="00BC2537"/>
          <w:p w:rsidR="00BC2537" w:rsidRDefault="00BC2537"/>
          <w:p w:rsidR="00BC2537" w:rsidRDefault="00BC2537">
            <w:bookmarkStart w:id="0" w:name="_GoBack"/>
            <w:bookmarkEnd w:id="0"/>
          </w:p>
          <w:p w:rsidR="00BC2537" w:rsidRDefault="00BC2537"/>
          <w:p w:rsidR="00BC2537" w:rsidRDefault="00BC2537"/>
          <w:p w:rsidR="00BC2537" w:rsidRDefault="00BC2537"/>
          <w:p w:rsidR="00BC2537" w:rsidRDefault="00BC2537"/>
          <w:p w:rsidR="00BC2537" w:rsidRDefault="00BC2537"/>
          <w:p w:rsidR="00BC2537" w:rsidRDefault="00BC2537"/>
          <w:p w:rsidR="00BC2537" w:rsidRDefault="00BC2537"/>
          <w:p w:rsidR="00BC2537" w:rsidRDefault="00BC2537"/>
          <w:p w:rsidR="00BC2537" w:rsidRDefault="00BC2537"/>
          <w:p w:rsidR="00BC2537" w:rsidRDefault="00BC2537"/>
          <w:p w:rsidR="00BC2537" w:rsidRDefault="00BC2537"/>
          <w:p w:rsidR="00BC2537" w:rsidRDefault="00BC2537"/>
          <w:p w:rsidR="00BC2537" w:rsidRDefault="00BC2537"/>
          <w:p w:rsidR="00BC2537" w:rsidRDefault="00BC2537"/>
          <w:p w:rsidR="00BC2537" w:rsidRDefault="00BC2537"/>
          <w:p w:rsidR="00BC2537" w:rsidRDefault="00BC2537"/>
          <w:p w:rsidR="00BC2537" w:rsidRDefault="00BC2537"/>
          <w:p w:rsidR="00BC2537" w:rsidRDefault="00BC2537"/>
          <w:p w:rsidR="00BC2537" w:rsidRDefault="00BC2537"/>
          <w:p w:rsidR="00BC2537" w:rsidRDefault="00BC2537"/>
          <w:p w:rsidR="00BC2537" w:rsidRDefault="00BC2537"/>
          <w:p w:rsidR="00BC2537" w:rsidRDefault="00BC2537"/>
          <w:p w:rsidR="00BC2537" w:rsidRDefault="00BC2537"/>
          <w:p w:rsidR="00BC2537" w:rsidRDefault="00BC2537"/>
          <w:p w:rsidR="00BC2537" w:rsidRDefault="00BC2537"/>
          <w:p w:rsidR="00BC2537" w:rsidRDefault="00BC2537"/>
          <w:p w:rsidR="00BC2537" w:rsidRDefault="00BC2537"/>
          <w:p w:rsidR="00BC2537" w:rsidRDefault="00BC2537"/>
          <w:p w:rsidR="00BC2537" w:rsidRDefault="00BC2537"/>
        </w:tc>
        <w:tc>
          <w:tcPr>
            <w:tcW w:w="1520" w:type="dxa"/>
          </w:tcPr>
          <w:p w:rsidR="00BC2537" w:rsidRDefault="00BC2537"/>
        </w:tc>
      </w:tr>
    </w:tbl>
    <w:p w:rsidR="00453546" w:rsidRDefault="00453546"/>
    <w:sectPr w:rsidR="00453546" w:rsidSect="00BC253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537"/>
    <w:rsid w:val="00453546"/>
    <w:rsid w:val="00BC2537"/>
    <w:rsid w:val="00D1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2018-06-07T06:11:00Z</dcterms:created>
  <dcterms:modified xsi:type="dcterms:W3CDTF">2018-06-07T06:43:00Z</dcterms:modified>
</cp:coreProperties>
</file>