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79BB" w14:textId="77777777" w:rsidR="00F12F27" w:rsidRPr="00187AF2" w:rsidRDefault="00F12F27" w:rsidP="00F12F27">
      <w:pPr>
        <w:spacing w:line="360" w:lineRule="auto"/>
        <w:rPr>
          <w:rFonts w:ascii="Times New Roman" w:eastAsia="標楷體" w:hAnsi="Times New Roman"/>
          <w:b/>
          <w:sz w:val="40"/>
          <w:szCs w:val="40"/>
          <w:u w:val="single"/>
        </w:rPr>
      </w:pPr>
      <w:r w:rsidRPr="00187AF2">
        <w:rPr>
          <w:rFonts w:ascii="Times New Roman" w:eastAsia="標楷體" w:hAnsi="Times New Roman"/>
          <w:b/>
          <w:bCs/>
          <w:kern w:val="0"/>
          <w:sz w:val="40"/>
          <w:szCs w:val="40"/>
        </w:rPr>
        <w:t>用電設備（低電壓部分）</w:t>
      </w:r>
      <w:r w:rsidRPr="00187AF2">
        <w:rPr>
          <w:rFonts w:ascii="Times New Roman" w:eastAsia="標楷體" w:hAnsi="Times New Roman"/>
          <w:b/>
          <w:bCs/>
          <w:kern w:val="0"/>
          <w:sz w:val="40"/>
          <w:szCs w:val="40"/>
        </w:rPr>
        <w:t>(</w:t>
      </w:r>
      <w:r w:rsidRPr="00187AF2">
        <w:rPr>
          <w:rFonts w:ascii="Times New Roman" w:eastAsia="標楷體" w:hAnsi="Times New Roman"/>
          <w:b/>
          <w:bCs/>
          <w:kern w:val="0"/>
          <w:sz w:val="40"/>
          <w:szCs w:val="40"/>
        </w:rPr>
        <w:t>巡</w:t>
      </w:r>
      <w:r w:rsidRPr="00187AF2">
        <w:rPr>
          <w:rFonts w:ascii="Times New Roman" w:eastAsia="標楷體" w:hAnsi="Times New Roman"/>
          <w:b/>
          <w:bCs/>
          <w:kern w:val="0"/>
          <w:sz w:val="40"/>
          <w:szCs w:val="40"/>
        </w:rPr>
        <w:t>)</w:t>
      </w:r>
      <w:r w:rsidRPr="00187AF2">
        <w:rPr>
          <w:rFonts w:ascii="Times New Roman" w:eastAsia="標楷體" w:hAnsi="Times New Roman"/>
          <w:b/>
          <w:bCs/>
          <w:kern w:val="0"/>
          <w:sz w:val="40"/>
          <w:szCs w:val="40"/>
        </w:rPr>
        <w:t>檢查月報表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"/>
        <w:gridCol w:w="2996"/>
        <w:gridCol w:w="265"/>
        <w:gridCol w:w="542"/>
        <w:gridCol w:w="551"/>
        <w:gridCol w:w="778"/>
        <w:gridCol w:w="356"/>
        <w:gridCol w:w="1301"/>
        <w:gridCol w:w="1456"/>
        <w:gridCol w:w="658"/>
        <w:gridCol w:w="574"/>
        <w:gridCol w:w="840"/>
      </w:tblGrid>
      <w:tr w:rsidR="00F12F27" w:rsidRPr="0097025C" w14:paraId="34792A2E" w14:textId="77777777" w:rsidTr="00F9116D">
        <w:trPr>
          <w:cantSplit/>
          <w:trHeight w:val="567"/>
        </w:trPr>
        <w:tc>
          <w:tcPr>
            <w:tcW w:w="352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318DD2B" w14:textId="77777777" w:rsidR="00F12F27" w:rsidRPr="0097025C" w:rsidRDefault="00F12F27" w:rsidP="00F9116D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處室</w:t>
            </w:r>
            <w:r w:rsidRPr="0097025C">
              <w:rPr>
                <w:rFonts w:ascii="Times New Roman" w:eastAsia="標楷體" w:hAnsi="Times New Roman"/>
                <w:b/>
                <w:sz w:val="28"/>
              </w:rPr>
              <w:t>/</w:t>
            </w:r>
            <w:r w:rsidRPr="0097025C">
              <w:rPr>
                <w:rFonts w:ascii="Times New Roman" w:eastAsia="標楷體" w:hAnsi="Times New Roman"/>
                <w:b/>
                <w:sz w:val="28"/>
              </w:rPr>
              <w:t>科別：：</w:t>
            </w:r>
          </w:p>
        </w:tc>
        <w:tc>
          <w:tcPr>
            <w:tcW w:w="352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BE9731E" w14:textId="77777777" w:rsidR="00F12F27" w:rsidRPr="0097025C" w:rsidRDefault="00F12F27" w:rsidP="00F9116D">
            <w:pPr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 xml:space="preserve"> </w:t>
            </w:r>
            <w:r w:rsidRPr="0097025C">
              <w:rPr>
                <w:rFonts w:ascii="Times New Roman" w:eastAsia="標楷體" w:hAnsi="Times New Roman"/>
                <w:b/>
                <w:sz w:val="28"/>
              </w:rPr>
              <w:t>地點：</w:t>
            </w:r>
          </w:p>
        </w:tc>
        <w:tc>
          <w:tcPr>
            <w:tcW w:w="352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5F21E18" w14:textId="77777777" w:rsidR="00F12F27" w:rsidRPr="0097025C" w:rsidRDefault="00F12F27" w:rsidP="00F12F27">
            <w:pPr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檢查日期：</w:t>
            </w:r>
            <w:r w:rsidRPr="00F12F27"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 xml:space="preserve">   </w:t>
            </w:r>
            <w:r w:rsidRPr="00F12F27"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年</w:t>
            </w:r>
            <w:r w:rsidRPr="00F12F27"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 xml:space="preserve">   </w:t>
            </w:r>
            <w:r w:rsidRPr="00F12F27"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月</w:t>
            </w:r>
            <w:r w:rsidRPr="00F12F27"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 xml:space="preserve">   </w:t>
            </w:r>
            <w:r w:rsidRPr="00F12F27">
              <w:rPr>
                <w:rFonts w:ascii="Times New Roman" w:eastAsia="標楷體" w:hAnsi="Times New Roman"/>
                <w:b/>
                <w:sz w:val="26"/>
                <w:szCs w:val="26"/>
                <w:u w:val="single"/>
              </w:rPr>
              <w:t>日</w:t>
            </w:r>
          </w:p>
        </w:tc>
      </w:tr>
      <w:tr w:rsidR="00F12F27" w:rsidRPr="0097025C" w14:paraId="5C3FA174" w14:textId="77777777" w:rsidTr="00F9116D">
        <w:trPr>
          <w:cantSplit/>
        </w:trPr>
        <w:tc>
          <w:tcPr>
            <w:tcW w:w="3262" w:type="dxa"/>
            <w:gridSpan w:val="2"/>
            <w:tcBorders>
              <w:top w:val="single" w:sz="2" w:space="0" w:color="auto"/>
            </w:tcBorders>
          </w:tcPr>
          <w:p w14:paraId="2753E7AD" w14:textId="77777777" w:rsidR="00F12F27" w:rsidRPr="0097025C" w:rsidRDefault="00F12F27" w:rsidP="00F12F27">
            <w:pPr>
              <w:spacing w:before="120" w:after="120" w:line="40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97025C">
              <w:rPr>
                <w:rFonts w:ascii="Times New Roman" w:eastAsia="標楷體" w:hAnsi="Times New Roman"/>
                <w:sz w:val="32"/>
              </w:rPr>
              <w:t>檢</w:t>
            </w:r>
            <w:r w:rsidRPr="0097025C">
              <w:rPr>
                <w:rFonts w:ascii="Times New Roman" w:eastAsia="標楷體" w:hAnsi="Times New Roman"/>
                <w:sz w:val="32"/>
              </w:rPr>
              <w:t xml:space="preserve">  </w:t>
            </w:r>
            <w:r w:rsidRPr="0097025C">
              <w:rPr>
                <w:rFonts w:ascii="Times New Roman" w:eastAsia="標楷體" w:hAnsi="Times New Roman"/>
                <w:sz w:val="32"/>
              </w:rPr>
              <w:t>查</w:t>
            </w:r>
            <w:r w:rsidRPr="0097025C">
              <w:rPr>
                <w:rFonts w:ascii="Times New Roman" w:eastAsia="標楷體" w:hAnsi="Times New Roman"/>
                <w:sz w:val="32"/>
              </w:rPr>
              <w:t xml:space="preserve">  </w:t>
            </w:r>
            <w:r w:rsidRPr="0097025C">
              <w:rPr>
                <w:rFonts w:ascii="Times New Roman" w:eastAsia="標楷體" w:hAnsi="Times New Roman"/>
                <w:sz w:val="32"/>
              </w:rPr>
              <w:t>項</w:t>
            </w:r>
            <w:r w:rsidRPr="0097025C">
              <w:rPr>
                <w:rFonts w:ascii="Times New Roman" w:eastAsia="標楷體" w:hAnsi="Times New Roman"/>
                <w:sz w:val="32"/>
              </w:rPr>
              <w:t xml:space="preserve">  </w:t>
            </w:r>
            <w:r w:rsidRPr="0097025C">
              <w:rPr>
                <w:rFonts w:ascii="Times New Roman" w:eastAsia="標楷體" w:hAnsi="Times New Roman"/>
                <w:sz w:val="32"/>
              </w:rPr>
              <w:t>目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</w:tcBorders>
          </w:tcPr>
          <w:p w14:paraId="58EB9DD4" w14:textId="77777777" w:rsidR="00F12F27" w:rsidRPr="0097025C" w:rsidRDefault="00F12F27" w:rsidP="00F12F2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sz w:val="28"/>
              </w:rPr>
              <w:t>檢查方法</w:t>
            </w:r>
          </w:p>
        </w:tc>
        <w:tc>
          <w:tcPr>
            <w:tcW w:w="551" w:type="dxa"/>
            <w:tcBorders>
              <w:top w:val="single" w:sz="2" w:space="0" w:color="auto"/>
            </w:tcBorders>
          </w:tcPr>
          <w:p w14:paraId="6212C0E1" w14:textId="77777777" w:rsidR="00F12F27" w:rsidRPr="0097025C" w:rsidRDefault="00F12F27" w:rsidP="00F12F2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sz w:val="28"/>
              </w:rPr>
              <w:t>結</w:t>
            </w:r>
          </w:p>
          <w:p w14:paraId="047E630A" w14:textId="77777777" w:rsidR="00F12F27" w:rsidRPr="0097025C" w:rsidRDefault="00F12F27" w:rsidP="00F12F2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sz w:val="28"/>
              </w:rPr>
              <w:t>果</w:t>
            </w:r>
          </w:p>
        </w:tc>
        <w:tc>
          <w:tcPr>
            <w:tcW w:w="778" w:type="dxa"/>
            <w:tcBorders>
              <w:top w:val="single" w:sz="2" w:space="0" w:color="auto"/>
            </w:tcBorders>
          </w:tcPr>
          <w:p w14:paraId="7FAA2E4D" w14:textId="77777777" w:rsidR="00F12F27" w:rsidRPr="0097025C" w:rsidRDefault="00F12F27" w:rsidP="00F12F2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sz w:val="28"/>
              </w:rPr>
              <w:t>改善</w:t>
            </w:r>
          </w:p>
          <w:p w14:paraId="3EBF3E9A" w14:textId="77777777" w:rsidR="00F12F27" w:rsidRPr="0097025C" w:rsidRDefault="00F12F27" w:rsidP="00F12F2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sz w:val="28"/>
              </w:rPr>
              <w:t>措施</w:t>
            </w:r>
          </w:p>
        </w:tc>
        <w:tc>
          <w:tcPr>
            <w:tcW w:w="3113" w:type="dxa"/>
            <w:gridSpan w:val="3"/>
            <w:tcBorders>
              <w:top w:val="single" w:sz="2" w:space="0" w:color="auto"/>
            </w:tcBorders>
          </w:tcPr>
          <w:p w14:paraId="49D172E3" w14:textId="77777777" w:rsidR="00F12F27" w:rsidRPr="0097025C" w:rsidRDefault="00F12F27" w:rsidP="00F12F27">
            <w:pPr>
              <w:spacing w:before="120" w:after="120" w:line="40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97025C">
              <w:rPr>
                <w:rFonts w:ascii="Times New Roman" w:eastAsia="標楷體" w:hAnsi="Times New Roman"/>
                <w:sz w:val="32"/>
              </w:rPr>
              <w:t>檢</w:t>
            </w:r>
            <w:r w:rsidRPr="0097025C">
              <w:rPr>
                <w:rFonts w:ascii="Times New Roman" w:eastAsia="標楷體" w:hAnsi="Times New Roman"/>
                <w:sz w:val="32"/>
              </w:rPr>
              <w:t xml:space="preserve">  </w:t>
            </w:r>
            <w:r w:rsidRPr="0097025C">
              <w:rPr>
                <w:rFonts w:ascii="Times New Roman" w:eastAsia="標楷體" w:hAnsi="Times New Roman"/>
                <w:sz w:val="32"/>
              </w:rPr>
              <w:t>查</w:t>
            </w:r>
            <w:r w:rsidRPr="0097025C">
              <w:rPr>
                <w:rFonts w:ascii="Times New Roman" w:eastAsia="標楷體" w:hAnsi="Times New Roman"/>
                <w:sz w:val="32"/>
              </w:rPr>
              <w:t xml:space="preserve">  </w:t>
            </w:r>
            <w:r w:rsidRPr="0097025C">
              <w:rPr>
                <w:rFonts w:ascii="Times New Roman" w:eastAsia="標楷體" w:hAnsi="Times New Roman"/>
                <w:sz w:val="32"/>
              </w:rPr>
              <w:t>項</w:t>
            </w:r>
            <w:r w:rsidRPr="0097025C">
              <w:rPr>
                <w:rFonts w:ascii="Times New Roman" w:eastAsia="標楷體" w:hAnsi="Times New Roman"/>
                <w:sz w:val="32"/>
              </w:rPr>
              <w:t xml:space="preserve">  </w:t>
            </w:r>
            <w:r w:rsidRPr="0097025C">
              <w:rPr>
                <w:rFonts w:ascii="Times New Roman" w:eastAsia="標楷體" w:hAnsi="Times New Roman"/>
                <w:sz w:val="32"/>
              </w:rPr>
              <w:t>目</w:t>
            </w:r>
          </w:p>
        </w:tc>
        <w:tc>
          <w:tcPr>
            <w:tcW w:w="658" w:type="dxa"/>
            <w:tcBorders>
              <w:top w:val="single" w:sz="2" w:space="0" w:color="auto"/>
            </w:tcBorders>
          </w:tcPr>
          <w:p w14:paraId="0331393F" w14:textId="77777777" w:rsidR="00F12F27" w:rsidRPr="0097025C" w:rsidRDefault="00F12F27" w:rsidP="00F12F2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sz w:val="28"/>
              </w:rPr>
              <w:t>檢查方法</w:t>
            </w:r>
          </w:p>
        </w:tc>
        <w:tc>
          <w:tcPr>
            <w:tcW w:w="574" w:type="dxa"/>
            <w:tcBorders>
              <w:top w:val="single" w:sz="2" w:space="0" w:color="auto"/>
            </w:tcBorders>
          </w:tcPr>
          <w:p w14:paraId="126DE401" w14:textId="77777777" w:rsidR="00F12F27" w:rsidRPr="0097025C" w:rsidRDefault="00F12F27" w:rsidP="00F12F2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sz w:val="28"/>
              </w:rPr>
              <w:t>結</w:t>
            </w:r>
          </w:p>
          <w:p w14:paraId="1CD0C419" w14:textId="77777777" w:rsidR="00F12F27" w:rsidRPr="0097025C" w:rsidRDefault="00F12F27" w:rsidP="00F12F2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sz w:val="28"/>
              </w:rPr>
              <w:t>果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14:paraId="0FFFB360" w14:textId="77777777" w:rsidR="00F12F27" w:rsidRPr="0097025C" w:rsidRDefault="00F12F27" w:rsidP="00F12F2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sz w:val="28"/>
              </w:rPr>
              <w:t>改善</w:t>
            </w:r>
          </w:p>
          <w:p w14:paraId="5F911781" w14:textId="77777777" w:rsidR="00F12F27" w:rsidRPr="0097025C" w:rsidRDefault="00F12F27" w:rsidP="00F12F27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7025C">
              <w:rPr>
                <w:rFonts w:ascii="Times New Roman" w:eastAsia="標楷體" w:hAnsi="Times New Roman"/>
                <w:sz w:val="28"/>
              </w:rPr>
              <w:t>措施</w:t>
            </w:r>
          </w:p>
        </w:tc>
      </w:tr>
      <w:tr w:rsidR="00F12F27" w:rsidRPr="0097025C" w14:paraId="53DB74DD" w14:textId="77777777" w:rsidTr="00F9116D">
        <w:trPr>
          <w:cantSplit/>
        </w:trPr>
        <w:tc>
          <w:tcPr>
            <w:tcW w:w="266" w:type="dxa"/>
          </w:tcPr>
          <w:p w14:paraId="1021C712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1</w:t>
            </w:r>
          </w:p>
        </w:tc>
        <w:tc>
          <w:tcPr>
            <w:tcW w:w="2996" w:type="dxa"/>
          </w:tcPr>
          <w:p w14:paraId="7ADEAE8A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8"/>
              </w:rPr>
            </w:pPr>
            <w:proofErr w:type="gramStart"/>
            <w:r w:rsidRPr="0097025C">
              <w:rPr>
                <w:rFonts w:ascii="Times New Roman" w:eastAsia="標楷體" w:hAnsi="Times New Roman"/>
                <w:b/>
                <w:sz w:val="28"/>
              </w:rPr>
              <w:t>進屋線</w:t>
            </w:r>
            <w:proofErr w:type="gramEnd"/>
          </w:p>
        </w:tc>
        <w:tc>
          <w:tcPr>
            <w:tcW w:w="807" w:type="dxa"/>
            <w:gridSpan w:val="2"/>
          </w:tcPr>
          <w:p w14:paraId="4BDADC64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2645D6B3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604A59DB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1F6615AE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57" w:type="dxa"/>
            <w:gridSpan w:val="2"/>
          </w:tcPr>
          <w:p w14:paraId="2A5A7600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PVC</w:t>
            </w:r>
            <w:r w:rsidRPr="0097025C">
              <w:rPr>
                <w:rFonts w:ascii="Times New Roman" w:eastAsia="標楷體" w:hAnsi="Times New Roman"/>
              </w:rPr>
              <w:t>管</w:t>
            </w:r>
            <w:proofErr w:type="gramStart"/>
            <w:r w:rsidRPr="0097025C">
              <w:rPr>
                <w:rFonts w:ascii="Times New Roman" w:eastAsia="標楷體" w:hAnsi="Times New Roman"/>
              </w:rPr>
              <w:t>大無燒焦</w:t>
            </w:r>
            <w:proofErr w:type="gramEnd"/>
            <w:r w:rsidRPr="0097025C">
              <w:rPr>
                <w:rFonts w:ascii="Times New Roman" w:eastAsia="標楷體" w:hAnsi="Times New Roman"/>
              </w:rPr>
              <w:t>之現象</w:t>
            </w:r>
          </w:p>
        </w:tc>
        <w:tc>
          <w:tcPr>
            <w:tcW w:w="658" w:type="dxa"/>
          </w:tcPr>
          <w:p w14:paraId="6B6DA3E8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6835E72D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76F298C3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7AB5F021" w14:textId="77777777" w:rsidTr="00F9116D">
        <w:trPr>
          <w:cantSplit/>
        </w:trPr>
        <w:tc>
          <w:tcPr>
            <w:tcW w:w="266" w:type="dxa"/>
          </w:tcPr>
          <w:p w14:paraId="251F1E39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96" w:type="dxa"/>
          </w:tcPr>
          <w:p w14:paraId="35D745AD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線徑有無過載</w:t>
            </w:r>
          </w:p>
        </w:tc>
        <w:tc>
          <w:tcPr>
            <w:tcW w:w="807" w:type="dxa"/>
            <w:gridSpan w:val="2"/>
          </w:tcPr>
          <w:p w14:paraId="1E98D6F1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687A8DE7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40A2B328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3CBFD003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57" w:type="dxa"/>
            <w:gridSpan w:val="2"/>
          </w:tcPr>
          <w:p w14:paraId="259BCBB3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配管之支持物是否良好</w:t>
            </w:r>
          </w:p>
        </w:tc>
        <w:tc>
          <w:tcPr>
            <w:tcW w:w="658" w:type="dxa"/>
          </w:tcPr>
          <w:p w14:paraId="64E245E0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579F96E3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206C6D9D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32F1C58F" w14:textId="77777777" w:rsidTr="00F9116D">
        <w:trPr>
          <w:cantSplit/>
        </w:trPr>
        <w:tc>
          <w:tcPr>
            <w:tcW w:w="266" w:type="dxa"/>
          </w:tcPr>
          <w:p w14:paraId="30CA28DC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96" w:type="dxa"/>
          </w:tcPr>
          <w:p w14:paraId="568E57F6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proofErr w:type="gramStart"/>
            <w:r w:rsidRPr="0097025C">
              <w:rPr>
                <w:rFonts w:ascii="Times New Roman" w:eastAsia="標楷體" w:hAnsi="Times New Roman"/>
              </w:rPr>
              <w:t>有無燒焦</w:t>
            </w:r>
            <w:proofErr w:type="gramEnd"/>
            <w:r w:rsidRPr="0097025C">
              <w:rPr>
                <w:rFonts w:ascii="Times New Roman" w:eastAsia="標楷體" w:hAnsi="Times New Roman"/>
              </w:rPr>
              <w:t>現象</w:t>
            </w:r>
          </w:p>
        </w:tc>
        <w:tc>
          <w:tcPr>
            <w:tcW w:w="807" w:type="dxa"/>
            <w:gridSpan w:val="2"/>
          </w:tcPr>
          <w:p w14:paraId="2DD1629E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54C1109A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0DA6CF8C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5374DB0A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7</w:t>
            </w:r>
          </w:p>
        </w:tc>
        <w:tc>
          <w:tcPr>
            <w:tcW w:w="2757" w:type="dxa"/>
            <w:gridSpan w:val="2"/>
          </w:tcPr>
          <w:p w14:paraId="4503FCC7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電磁開關</w:t>
            </w:r>
          </w:p>
        </w:tc>
        <w:tc>
          <w:tcPr>
            <w:tcW w:w="658" w:type="dxa"/>
          </w:tcPr>
          <w:p w14:paraId="45053895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7458813F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026334EB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4A559A78" w14:textId="77777777" w:rsidTr="00F9116D">
        <w:trPr>
          <w:cantSplit/>
        </w:trPr>
        <w:tc>
          <w:tcPr>
            <w:tcW w:w="266" w:type="dxa"/>
          </w:tcPr>
          <w:p w14:paraId="0034BC8C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2</w:t>
            </w:r>
          </w:p>
        </w:tc>
        <w:tc>
          <w:tcPr>
            <w:tcW w:w="2996" w:type="dxa"/>
          </w:tcPr>
          <w:p w14:paraId="0231F6D1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電表箱</w:t>
            </w:r>
          </w:p>
        </w:tc>
        <w:tc>
          <w:tcPr>
            <w:tcW w:w="807" w:type="dxa"/>
            <w:gridSpan w:val="2"/>
          </w:tcPr>
          <w:p w14:paraId="51D66CFE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2A2035EA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30C109E8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78A5D016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57" w:type="dxa"/>
            <w:gridSpan w:val="2"/>
          </w:tcPr>
          <w:p w14:paraId="0C2CCEC9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sz w:val="18"/>
              </w:rPr>
            </w:pPr>
            <w:r w:rsidRPr="0097025C">
              <w:rPr>
                <w:rFonts w:ascii="Times New Roman" w:eastAsia="標楷體" w:hAnsi="Times New Roman"/>
                <w:sz w:val="18"/>
              </w:rPr>
              <w:t>電磁開關之容量是否符合馬達</w:t>
            </w:r>
          </w:p>
        </w:tc>
        <w:tc>
          <w:tcPr>
            <w:tcW w:w="658" w:type="dxa"/>
          </w:tcPr>
          <w:p w14:paraId="2E05B2FD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2BB04FB4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25EE8449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41BDC715" w14:textId="77777777" w:rsidTr="00F9116D">
        <w:trPr>
          <w:cantSplit/>
        </w:trPr>
        <w:tc>
          <w:tcPr>
            <w:tcW w:w="266" w:type="dxa"/>
          </w:tcPr>
          <w:p w14:paraId="5113BF0A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96" w:type="dxa"/>
          </w:tcPr>
          <w:p w14:paraId="7D94CD7A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proofErr w:type="gramStart"/>
            <w:r w:rsidRPr="0097025C">
              <w:rPr>
                <w:rFonts w:ascii="Times New Roman" w:eastAsia="標楷體" w:hAnsi="Times New Roman"/>
              </w:rPr>
              <w:t>表箱有</w:t>
            </w:r>
            <w:proofErr w:type="gramEnd"/>
            <w:r w:rsidRPr="0097025C">
              <w:rPr>
                <w:rFonts w:ascii="Times New Roman" w:eastAsia="標楷體" w:hAnsi="Times New Roman"/>
              </w:rPr>
              <w:t>無生</w:t>
            </w:r>
            <w:proofErr w:type="gramStart"/>
            <w:r w:rsidRPr="0097025C">
              <w:rPr>
                <w:rFonts w:ascii="Times New Roman" w:eastAsia="標楷體" w:hAnsi="Times New Roman"/>
              </w:rPr>
              <w:t>銹</w:t>
            </w:r>
            <w:proofErr w:type="gramEnd"/>
          </w:p>
        </w:tc>
        <w:tc>
          <w:tcPr>
            <w:tcW w:w="807" w:type="dxa"/>
            <w:gridSpan w:val="2"/>
          </w:tcPr>
          <w:p w14:paraId="509BC245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0278C223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6DBC6FDC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711C3F23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57" w:type="dxa"/>
            <w:gridSpan w:val="2"/>
          </w:tcPr>
          <w:p w14:paraId="63AF07FD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sz w:val="22"/>
              </w:rPr>
            </w:pPr>
            <w:r w:rsidRPr="0097025C">
              <w:rPr>
                <w:rFonts w:ascii="Times New Roman" w:eastAsia="標楷體" w:hAnsi="Times New Roman"/>
                <w:sz w:val="22"/>
              </w:rPr>
              <w:t>ON OFF</w:t>
            </w:r>
            <w:proofErr w:type="gramStart"/>
            <w:r w:rsidRPr="0097025C">
              <w:rPr>
                <w:rFonts w:ascii="Times New Roman" w:eastAsia="標楷體" w:hAnsi="Times New Roman"/>
                <w:sz w:val="22"/>
              </w:rPr>
              <w:t>押扣開關</w:t>
            </w:r>
            <w:proofErr w:type="gramEnd"/>
            <w:r w:rsidRPr="0097025C">
              <w:rPr>
                <w:rFonts w:ascii="Times New Roman" w:eastAsia="標楷體" w:hAnsi="Times New Roman"/>
                <w:sz w:val="22"/>
              </w:rPr>
              <w:t>是否良好</w:t>
            </w:r>
          </w:p>
        </w:tc>
        <w:tc>
          <w:tcPr>
            <w:tcW w:w="658" w:type="dxa"/>
          </w:tcPr>
          <w:p w14:paraId="4CD272DD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408D6F16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0CEB80ED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4182E084" w14:textId="77777777" w:rsidTr="00F9116D">
        <w:trPr>
          <w:cantSplit/>
        </w:trPr>
        <w:tc>
          <w:tcPr>
            <w:tcW w:w="266" w:type="dxa"/>
          </w:tcPr>
          <w:p w14:paraId="288B594E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996" w:type="dxa"/>
          </w:tcPr>
          <w:p w14:paraId="04EDD5AA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外殼是否破損</w:t>
            </w:r>
          </w:p>
        </w:tc>
        <w:tc>
          <w:tcPr>
            <w:tcW w:w="807" w:type="dxa"/>
            <w:gridSpan w:val="2"/>
          </w:tcPr>
          <w:p w14:paraId="332A8372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01017819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3068F5BB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45A7C593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57" w:type="dxa"/>
            <w:gridSpan w:val="2"/>
          </w:tcPr>
          <w:p w14:paraId="5053780C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sz w:val="20"/>
              </w:rPr>
            </w:pPr>
            <w:proofErr w:type="gramStart"/>
            <w:r w:rsidRPr="0097025C">
              <w:rPr>
                <w:rFonts w:ascii="Times New Roman" w:eastAsia="標楷體" w:hAnsi="Times New Roman"/>
                <w:sz w:val="20"/>
              </w:rPr>
              <w:t>熱動過</w:t>
            </w:r>
            <w:proofErr w:type="gramEnd"/>
            <w:r w:rsidRPr="0097025C">
              <w:rPr>
                <w:rFonts w:ascii="Times New Roman" w:eastAsia="標楷體" w:hAnsi="Times New Roman"/>
                <w:sz w:val="20"/>
              </w:rPr>
              <w:t>負荷繼電器是否正常</w:t>
            </w:r>
          </w:p>
        </w:tc>
        <w:tc>
          <w:tcPr>
            <w:tcW w:w="658" w:type="dxa"/>
          </w:tcPr>
          <w:p w14:paraId="2D314C36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57458404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20E66379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1F403C51" w14:textId="77777777" w:rsidTr="00F9116D">
        <w:trPr>
          <w:cantSplit/>
        </w:trPr>
        <w:tc>
          <w:tcPr>
            <w:tcW w:w="266" w:type="dxa"/>
          </w:tcPr>
          <w:p w14:paraId="54EBED56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996" w:type="dxa"/>
          </w:tcPr>
          <w:p w14:paraId="79FCDDB8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接地線是否良好</w:t>
            </w:r>
          </w:p>
        </w:tc>
        <w:tc>
          <w:tcPr>
            <w:tcW w:w="807" w:type="dxa"/>
            <w:gridSpan w:val="2"/>
          </w:tcPr>
          <w:p w14:paraId="74D2E81B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5A1F5535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7F14C6C4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5B1A3859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757" w:type="dxa"/>
            <w:gridSpan w:val="2"/>
          </w:tcPr>
          <w:p w14:paraId="17F0A4F2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sz w:val="20"/>
              </w:rPr>
            </w:pPr>
            <w:r w:rsidRPr="0097025C">
              <w:rPr>
                <w:rFonts w:ascii="Times New Roman" w:eastAsia="標楷體" w:hAnsi="Times New Roman"/>
                <w:sz w:val="20"/>
              </w:rPr>
              <w:t>接觸點</w:t>
            </w:r>
            <w:proofErr w:type="gramStart"/>
            <w:r w:rsidRPr="0097025C">
              <w:rPr>
                <w:rFonts w:ascii="Times New Roman" w:eastAsia="標楷體" w:hAnsi="Times New Roman"/>
                <w:sz w:val="20"/>
              </w:rPr>
              <w:t>有無燒損</w:t>
            </w:r>
            <w:proofErr w:type="gramEnd"/>
            <w:r w:rsidRPr="0097025C">
              <w:rPr>
                <w:rFonts w:ascii="Times New Roman" w:eastAsia="標楷體" w:hAnsi="Times New Roman"/>
                <w:sz w:val="20"/>
              </w:rPr>
              <w:t>或脫落現象</w:t>
            </w:r>
          </w:p>
        </w:tc>
        <w:tc>
          <w:tcPr>
            <w:tcW w:w="658" w:type="dxa"/>
          </w:tcPr>
          <w:p w14:paraId="05F4A000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14AAC970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76FE9252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15CCB569" w14:textId="77777777" w:rsidTr="00F9116D">
        <w:trPr>
          <w:cantSplit/>
        </w:trPr>
        <w:tc>
          <w:tcPr>
            <w:tcW w:w="266" w:type="dxa"/>
          </w:tcPr>
          <w:p w14:paraId="7E56B1E2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3</w:t>
            </w:r>
          </w:p>
        </w:tc>
        <w:tc>
          <w:tcPr>
            <w:tcW w:w="2996" w:type="dxa"/>
          </w:tcPr>
          <w:p w14:paraId="5EF32FB9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總開關</w:t>
            </w:r>
          </w:p>
        </w:tc>
        <w:tc>
          <w:tcPr>
            <w:tcW w:w="807" w:type="dxa"/>
            <w:gridSpan w:val="2"/>
          </w:tcPr>
          <w:p w14:paraId="327AB987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292C4A69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232F53DF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69B14E8D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57" w:type="dxa"/>
            <w:gridSpan w:val="2"/>
          </w:tcPr>
          <w:p w14:paraId="521F6E6F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配線是否良好</w:t>
            </w:r>
          </w:p>
        </w:tc>
        <w:tc>
          <w:tcPr>
            <w:tcW w:w="658" w:type="dxa"/>
          </w:tcPr>
          <w:p w14:paraId="1ADC71CB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16062794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05292067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12980628" w14:textId="77777777" w:rsidTr="00F9116D">
        <w:trPr>
          <w:cantSplit/>
        </w:trPr>
        <w:tc>
          <w:tcPr>
            <w:tcW w:w="266" w:type="dxa"/>
          </w:tcPr>
          <w:p w14:paraId="69583424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96" w:type="dxa"/>
          </w:tcPr>
          <w:p w14:paraId="77D52F5A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有無過載燒損之現象</w:t>
            </w:r>
          </w:p>
        </w:tc>
        <w:tc>
          <w:tcPr>
            <w:tcW w:w="807" w:type="dxa"/>
            <w:gridSpan w:val="2"/>
          </w:tcPr>
          <w:p w14:paraId="48868D93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6CF2203C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1FCB83DA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5D8E04F4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57" w:type="dxa"/>
            <w:gridSpan w:val="2"/>
          </w:tcPr>
          <w:p w14:paraId="2C60FEC6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接地線是否完整</w:t>
            </w:r>
          </w:p>
        </w:tc>
        <w:tc>
          <w:tcPr>
            <w:tcW w:w="658" w:type="dxa"/>
          </w:tcPr>
          <w:p w14:paraId="201ACE9E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3F755153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12BDB366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4E58CC1D" w14:textId="77777777" w:rsidTr="00F9116D">
        <w:trPr>
          <w:cantSplit/>
        </w:trPr>
        <w:tc>
          <w:tcPr>
            <w:tcW w:w="266" w:type="dxa"/>
          </w:tcPr>
          <w:p w14:paraId="6D30E58D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96" w:type="dxa"/>
          </w:tcPr>
          <w:p w14:paraId="07E334D5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開關之前後配線是否完整</w:t>
            </w:r>
          </w:p>
        </w:tc>
        <w:tc>
          <w:tcPr>
            <w:tcW w:w="807" w:type="dxa"/>
            <w:gridSpan w:val="2"/>
          </w:tcPr>
          <w:p w14:paraId="326E845B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54D85AA5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0B1A3FA4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090825F0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6"/>
              </w:rPr>
            </w:pPr>
            <w:r w:rsidRPr="0097025C">
              <w:rPr>
                <w:rFonts w:ascii="Times New Roman" w:eastAsia="標楷體" w:hAnsi="Times New Roman"/>
                <w:b/>
                <w:sz w:val="26"/>
              </w:rPr>
              <w:t>8</w:t>
            </w:r>
          </w:p>
        </w:tc>
        <w:tc>
          <w:tcPr>
            <w:tcW w:w="2757" w:type="dxa"/>
            <w:gridSpan w:val="2"/>
          </w:tcPr>
          <w:p w14:paraId="18A413E0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6"/>
              </w:rPr>
            </w:pPr>
            <w:r w:rsidRPr="0097025C">
              <w:rPr>
                <w:rFonts w:ascii="Times New Roman" w:eastAsia="標楷體" w:hAnsi="Times New Roman"/>
                <w:b/>
                <w:sz w:val="26"/>
              </w:rPr>
              <w:t>低壓馬達（</w:t>
            </w:r>
            <w:r w:rsidRPr="0097025C">
              <w:rPr>
                <w:rFonts w:ascii="Times New Roman" w:eastAsia="標楷體" w:hAnsi="Times New Roman"/>
                <w:b/>
                <w:sz w:val="26"/>
              </w:rPr>
              <w:t>200V</w:t>
            </w:r>
            <w:r w:rsidRPr="0097025C">
              <w:rPr>
                <w:rFonts w:ascii="Times New Roman" w:eastAsia="標楷體" w:hAnsi="Times New Roman"/>
                <w:b/>
                <w:sz w:val="26"/>
              </w:rPr>
              <w:t>、</w:t>
            </w:r>
            <w:r w:rsidRPr="0097025C">
              <w:rPr>
                <w:rFonts w:ascii="Times New Roman" w:eastAsia="標楷體" w:hAnsi="Times New Roman"/>
                <w:b/>
                <w:sz w:val="26"/>
              </w:rPr>
              <w:t>380V</w:t>
            </w:r>
            <w:r w:rsidRPr="0097025C">
              <w:rPr>
                <w:rFonts w:ascii="Times New Roman" w:eastAsia="標楷體" w:hAnsi="Times New Roman"/>
                <w:b/>
                <w:sz w:val="26"/>
              </w:rPr>
              <w:t>）</w:t>
            </w:r>
          </w:p>
        </w:tc>
        <w:tc>
          <w:tcPr>
            <w:tcW w:w="658" w:type="dxa"/>
          </w:tcPr>
          <w:p w14:paraId="699B27E1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0055C2BA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751C00D4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3AE54FD2" w14:textId="77777777" w:rsidTr="00F9116D">
        <w:trPr>
          <w:cantSplit/>
        </w:trPr>
        <w:tc>
          <w:tcPr>
            <w:tcW w:w="266" w:type="dxa"/>
          </w:tcPr>
          <w:p w14:paraId="3F9B4994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96" w:type="dxa"/>
          </w:tcPr>
          <w:p w14:paraId="436292D3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sz w:val="22"/>
              </w:rPr>
            </w:pPr>
            <w:r w:rsidRPr="0097025C">
              <w:rPr>
                <w:rFonts w:ascii="Times New Roman" w:eastAsia="標楷體" w:hAnsi="Times New Roman"/>
                <w:sz w:val="22"/>
              </w:rPr>
              <w:t>使用中是否有超過常溫之熱度</w:t>
            </w:r>
          </w:p>
        </w:tc>
        <w:tc>
          <w:tcPr>
            <w:tcW w:w="807" w:type="dxa"/>
            <w:gridSpan w:val="2"/>
          </w:tcPr>
          <w:p w14:paraId="37A77D3F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2F7CB680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5E721375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596149DE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57" w:type="dxa"/>
            <w:gridSpan w:val="2"/>
          </w:tcPr>
          <w:p w14:paraId="045BA5BD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馬達外殼有無接地</w:t>
            </w:r>
          </w:p>
        </w:tc>
        <w:tc>
          <w:tcPr>
            <w:tcW w:w="658" w:type="dxa"/>
          </w:tcPr>
          <w:p w14:paraId="4AF20034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40FE9BBD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02A97B21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5A4B51B3" w14:textId="77777777" w:rsidTr="00F9116D">
        <w:trPr>
          <w:cantSplit/>
        </w:trPr>
        <w:tc>
          <w:tcPr>
            <w:tcW w:w="266" w:type="dxa"/>
          </w:tcPr>
          <w:p w14:paraId="0A33F2ED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96" w:type="dxa"/>
          </w:tcPr>
          <w:p w14:paraId="05FB2B18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開關箱接地線是否良好</w:t>
            </w:r>
          </w:p>
        </w:tc>
        <w:tc>
          <w:tcPr>
            <w:tcW w:w="807" w:type="dxa"/>
            <w:gridSpan w:val="2"/>
          </w:tcPr>
          <w:p w14:paraId="0FB0E5A7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1066F869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59548539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1A87B493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57" w:type="dxa"/>
            <w:gridSpan w:val="2"/>
          </w:tcPr>
          <w:p w14:paraId="63272F36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97025C">
              <w:rPr>
                <w:rFonts w:ascii="Times New Roman" w:eastAsia="標楷體" w:hAnsi="Times New Roman"/>
                <w:sz w:val="22"/>
              </w:rPr>
              <w:t>接線端常動</w:t>
            </w:r>
            <w:proofErr w:type="gramEnd"/>
            <w:r w:rsidRPr="0097025C">
              <w:rPr>
                <w:rFonts w:ascii="Times New Roman" w:eastAsia="標楷體" w:hAnsi="Times New Roman"/>
                <w:sz w:val="22"/>
              </w:rPr>
              <w:t>部分由無露出</w:t>
            </w:r>
          </w:p>
        </w:tc>
        <w:tc>
          <w:tcPr>
            <w:tcW w:w="658" w:type="dxa"/>
          </w:tcPr>
          <w:p w14:paraId="714B1337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682D14B2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247FEA46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3AF23742" w14:textId="77777777" w:rsidTr="00F9116D">
        <w:trPr>
          <w:cantSplit/>
        </w:trPr>
        <w:tc>
          <w:tcPr>
            <w:tcW w:w="266" w:type="dxa"/>
          </w:tcPr>
          <w:p w14:paraId="168A2ACE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4</w:t>
            </w:r>
          </w:p>
        </w:tc>
        <w:tc>
          <w:tcPr>
            <w:tcW w:w="2996" w:type="dxa"/>
          </w:tcPr>
          <w:p w14:paraId="4D98CE18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分路開關</w:t>
            </w:r>
          </w:p>
        </w:tc>
        <w:tc>
          <w:tcPr>
            <w:tcW w:w="807" w:type="dxa"/>
            <w:gridSpan w:val="2"/>
          </w:tcPr>
          <w:p w14:paraId="7A273D77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4E6DFAC3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6C39E07B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0365C021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757" w:type="dxa"/>
            <w:gridSpan w:val="2"/>
          </w:tcPr>
          <w:p w14:paraId="718865C3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馬達固定位置是否良好</w:t>
            </w:r>
          </w:p>
        </w:tc>
        <w:tc>
          <w:tcPr>
            <w:tcW w:w="658" w:type="dxa"/>
          </w:tcPr>
          <w:p w14:paraId="18B4D763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6CB7BA04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5F682F7A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39DF154A" w14:textId="77777777" w:rsidTr="00F9116D">
        <w:trPr>
          <w:cantSplit/>
        </w:trPr>
        <w:tc>
          <w:tcPr>
            <w:tcW w:w="266" w:type="dxa"/>
          </w:tcPr>
          <w:p w14:paraId="793EB3F1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996" w:type="dxa"/>
          </w:tcPr>
          <w:p w14:paraId="758A2400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開關與配線頭是否完整</w:t>
            </w:r>
          </w:p>
        </w:tc>
        <w:tc>
          <w:tcPr>
            <w:tcW w:w="807" w:type="dxa"/>
            <w:gridSpan w:val="2"/>
          </w:tcPr>
          <w:p w14:paraId="4F941327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7EAFA272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32F7E31B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6AD047AA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57" w:type="dxa"/>
            <w:gridSpan w:val="2"/>
          </w:tcPr>
          <w:p w14:paraId="535A4230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sz w:val="22"/>
              </w:rPr>
            </w:pPr>
            <w:r w:rsidRPr="0097025C">
              <w:rPr>
                <w:rFonts w:ascii="Times New Roman" w:eastAsia="標楷體" w:hAnsi="Times New Roman"/>
                <w:sz w:val="22"/>
              </w:rPr>
              <w:t>馬達外殼由無生</w:t>
            </w:r>
            <w:proofErr w:type="gramStart"/>
            <w:r w:rsidRPr="0097025C">
              <w:rPr>
                <w:rFonts w:ascii="Times New Roman" w:eastAsia="標楷體" w:hAnsi="Times New Roman"/>
                <w:sz w:val="22"/>
              </w:rPr>
              <w:t>銹</w:t>
            </w:r>
            <w:proofErr w:type="gramEnd"/>
            <w:r w:rsidRPr="0097025C">
              <w:rPr>
                <w:rFonts w:ascii="Times New Roman" w:eastAsia="標楷體" w:hAnsi="Times New Roman"/>
                <w:sz w:val="22"/>
              </w:rPr>
              <w:t>或污穢</w:t>
            </w:r>
          </w:p>
        </w:tc>
        <w:tc>
          <w:tcPr>
            <w:tcW w:w="658" w:type="dxa"/>
          </w:tcPr>
          <w:p w14:paraId="48AA07F9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3E00C1CF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3E1800AF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3118AA20" w14:textId="77777777" w:rsidTr="00F9116D">
        <w:trPr>
          <w:cantSplit/>
        </w:trPr>
        <w:tc>
          <w:tcPr>
            <w:tcW w:w="266" w:type="dxa"/>
          </w:tcPr>
          <w:p w14:paraId="3E4077F2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96" w:type="dxa"/>
          </w:tcPr>
          <w:p w14:paraId="4A46645E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有無過載燒損之現象</w:t>
            </w:r>
          </w:p>
        </w:tc>
        <w:tc>
          <w:tcPr>
            <w:tcW w:w="807" w:type="dxa"/>
            <w:gridSpan w:val="2"/>
          </w:tcPr>
          <w:p w14:paraId="098541BE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5837D676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712B4ECC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257AD176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2"/>
              </w:rPr>
            </w:pPr>
            <w:r w:rsidRPr="0097025C">
              <w:rPr>
                <w:rFonts w:ascii="Times New Roman" w:eastAsia="標楷體" w:hAnsi="Times New Roman"/>
                <w:b/>
                <w:sz w:val="22"/>
              </w:rPr>
              <w:t>9</w:t>
            </w:r>
          </w:p>
        </w:tc>
        <w:tc>
          <w:tcPr>
            <w:tcW w:w="2757" w:type="dxa"/>
            <w:gridSpan w:val="2"/>
          </w:tcPr>
          <w:p w14:paraId="73C25E53" w14:textId="05A2C314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2"/>
              </w:rPr>
            </w:pPr>
            <w:r w:rsidRPr="0097025C">
              <w:rPr>
                <w:rFonts w:ascii="Times New Roman" w:eastAsia="標楷體" w:hAnsi="Times New Roman"/>
                <w:b/>
                <w:sz w:val="22"/>
              </w:rPr>
              <w:t>低壓電容器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(</w:t>
            </w:r>
            <w:r w:rsidRPr="0097025C">
              <w:rPr>
                <w:rFonts w:ascii="Times New Roman" w:eastAsia="標楷體" w:hAnsi="Times New Roman"/>
                <w:b/>
                <w:sz w:val="22"/>
              </w:rPr>
              <w:t>200V</w:t>
            </w:r>
            <w:r w:rsidRPr="0097025C">
              <w:rPr>
                <w:rFonts w:ascii="Times New Roman" w:eastAsia="標楷體" w:hAnsi="Times New Roman"/>
                <w:b/>
                <w:sz w:val="22"/>
              </w:rPr>
              <w:t>、</w:t>
            </w:r>
            <w:r w:rsidRPr="0097025C">
              <w:rPr>
                <w:rFonts w:ascii="Times New Roman" w:eastAsia="標楷體" w:hAnsi="Times New Roman"/>
                <w:b/>
                <w:sz w:val="22"/>
              </w:rPr>
              <w:t>380V</w:t>
            </w:r>
            <w:proofErr w:type="gramStart"/>
            <w:r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  <w:proofErr w:type="gramEnd"/>
          </w:p>
        </w:tc>
        <w:tc>
          <w:tcPr>
            <w:tcW w:w="658" w:type="dxa"/>
          </w:tcPr>
          <w:p w14:paraId="02A99AC8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3FA38B40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0021F09F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0F41B9AA" w14:textId="77777777" w:rsidTr="00F9116D">
        <w:trPr>
          <w:cantSplit/>
        </w:trPr>
        <w:tc>
          <w:tcPr>
            <w:tcW w:w="266" w:type="dxa"/>
          </w:tcPr>
          <w:p w14:paraId="1A436778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96" w:type="dxa"/>
          </w:tcPr>
          <w:p w14:paraId="26E5204A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proofErr w:type="gramStart"/>
            <w:r w:rsidRPr="0097025C">
              <w:rPr>
                <w:rFonts w:ascii="Times New Roman" w:eastAsia="標楷體" w:hAnsi="Times New Roman"/>
              </w:rPr>
              <w:t>線徑與開關</w:t>
            </w:r>
            <w:proofErr w:type="gramEnd"/>
            <w:r w:rsidRPr="0097025C">
              <w:rPr>
                <w:rFonts w:ascii="Times New Roman" w:eastAsia="標楷體" w:hAnsi="Times New Roman"/>
              </w:rPr>
              <w:t>是否配合</w:t>
            </w:r>
          </w:p>
        </w:tc>
        <w:tc>
          <w:tcPr>
            <w:tcW w:w="807" w:type="dxa"/>
            <w:gridSpan w:val="2"/>
          </w:tcPr>
          <w:p w14:paraId="3F148B7A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1237A3EF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7B98CEC7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3041A905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57" w:type="dxa"/>
            <w:gridSpan w:val="2"/>
          </w:tcPr>
          <w:p w14:paraId="61FE010D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外殼是否生</w:t>
            </w:r>
            <w:proofErr w:type="gramStart"/>
            <w:r w:rsidRPr="0097025C">
              <w:rPr>
                <w:rFonts w:ascii="Times New Roman" w:eastAsia="標楷體" w:hAnsi="Times New Roman"/>
              </w:rPr>
              <w:t>銹</w:t>
            </w:r>
            <w:proofErr w:type="gramEnd"/>
            <w:r w:rsidRPr="0097025C">
              <w:rPr>
                <w:rFonts w:ascii="Times New Roman" w:eastAsia="標楷體" w:hAnsi="Times New Roman"/>
              </w:rPr>
              <w:t>現象</w:t>
            </w:r>
          </w:p>
        </w:tc>
        <w:tc>
          <w:tcPr>
            <w:tcW w:w="658" w:type="dxa"/>
          </w:tcPr>
          <w:p w14:paraId="687B4090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5B68C348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5D187B5E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76DBD9DD" w14:textId="77777777" w:rsidTr="00F9116D">
        <w:trPr>
          <w:cantSplit/>
        </w:trPr>
        <w:tc>
          <w:tcPr>
            <w:tcW w:w="266" w:type="dxa"/>
          </w:tcPr>
          <w:p w14:paraId="677C738A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96" w:type="dxa"/>
          </w:tcPr>
          <w:p w14:paraId="2C696B99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開關箱接地線是否良好</w:t>
            </w:r>
          </w:p>
        </w:tc>
        <w:tc>
          <w:tcPr>
            <w:tcW w:w="807" w:type="dxa"/>
            <w:gridSpan w:val="2"/>
          </w:tcPr>
          <w:p w14:paraId="635186B9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49AA659C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2908FBEC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58B555F0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757" w:type="dxa"/>
            <w:gridSpan w:val="2"/>
          </w:tcPr>
          <w:p w14:paraId="3FAEC3C9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體積又無膨脹現象</w:t>
            </w:r>
          </w:p>
        </w:tc>
        <w:tc>
          <w:tcPr>
            <w:tcW w:w="658" w:type="dxa"/>
          </w:tcPr>
          <w:p w14:paraId="2E99C991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5CD68775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2D176DCB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2ADBC752" w14:textId="77777777" w:rsidTr="00F9116D">
        <w:trPr>
          <w:cantSplit/>
        </w:trPr>
        <w:tc>
          <w:tcPr>
            <w:tcW w:w="266" w:type="dxa"/>
          </w:tcPr>
          <w:p w14:paraId="6B41DA4F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5</w:t>
            </w:r>
          </w:p>
        </w:tc>
        <w:tc>
          <w:tcPr>
            <w:tcW w:w="2996" w:type="dxa"/>
          </w:tcPr>
          <w:p w14:paraId="5860FF9C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幹線</w:t>
            </w:r>
          </w:p>
        </w:tc>
        <w:tc>
          <w:tcPr>
            <w:tcW w:w="807" w:type="dxa"/>
            <w:gridSpan w:val="2"/>
          </w:tcPr>
          <w:p w14:paraId="1C3AE7B4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1AD7AAAD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5EBB70DC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57E582BC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57" w:type="dxa"/>
            <w:gridSpan w:val="2"/>
          </w:tcPr>
          <w:p w14:paraId="1AD545D5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接地線有無連結而完整</w:t>
            </w:r>
          </w:p>
        </w:tc>
        <w:tc>
          <w:tcPr>
            <w:tcW w:w="658" w:type="dxa"/>
          </w:tcPr>
          <w:p w14:paraId="02E4C690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1DA22F0C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71F3A3B2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789C755D" w14:textId="77777777" w:rsidTr="00F9116D">
        <w:trPr>
          <w:cantSplit/>
        </w:trPr>
        <w:tc>
          <w:tcPr>
            <w:tcW w:w="266" w:type="dxa"/>
          </w:tcPr>
          <w:p w14:paraId="4C7A5EBE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96" w:type="dxa"/>
          </w:tcPr>
          <w:p w14:paraId="0D918395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各幹線有無過載之現象</w:t>
            </w:r>
          </w:p>
        </w:tc>
        <w:tc>
          <w:tcPr>
            <w:tcW w:w="807" w:type="dxa"/>
            <w:gridSpan w:val="2"/>
          </w:tcPr>
          <w:p w14:paraId="22719577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7A7FC1C1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12390CEA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31B133F7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57" w:type="dxa"/>
            <w:gridSpan w:val="2"/>
          </w:tcPr>
          <w:p w14:paraId="76236517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有無漏油現象</w:t>
            </w:r>
          </w:p>
        </w:tc>
        <w:tc>
          <w:tcPr>
            <w:tcW w:w="658" w:type="dxa"/>
          </w:tcPr>
          <w:p w14:paraId="46EA25CE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1FB932D2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1EDF53BE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2F6F59F2" w14:textId="77777777" w:rsidTr="00F9116D">
        <w:trPr>
          <w:cantSplit/>
        </w:trPr>
        <w:tc>
          <w:tcPr>
            <w:tcW w:w="266" w:type="dxa"/>
          </w:tcPr>
          <w:p w14:paraId="254F6CB8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96" w:type="dxa"/>
          </w:tcPr>
          <w:p w14:paraId="730A931A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線頭與開關接觸是否良好</w:t>
            </w:r>
          </w:p>
        </w:tc>
        <w:tc>
          <w:tcPr>
            <w:tcW w:w="807" w:type="dxa"/>
            <w:gridSpan w:val="2"/>
          </w:tcPr>
          <w:p w14:paraId="77BA387D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3E1610EA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6F93C46F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12E3D7F4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10</w:t>
            </w:r>
          </w:p>
        </w:tc>
        <w:tc>
          <w:tcPr>
            <w:tcW w:w="2757" w:type="dxa"/>
            <w:gridSpan w:val="2"/>
          </w:tcPr>
          <w:p w14:paraId="49E06868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漏電斷路器</w:t>
            </w:r>
          </w:p>
        </w:tc>
        <w:tc>
          <w:tcPr>
            <w:tcW w:w="658" w:type="dxa"/>
          </w:tcPr>
          <w:p w14:paraId="41124389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74B5ABDE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788F6053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6D0631DB" w14:textId="77777777" w:rsidTr="00F9116D">
        <w:trPr>
          <w:cantSplit/>
        </w:trPr>
        <w:tc>
          <w:tcPr>
            <w:tcW w:w="266" w:type="dxa"/>
          </w:tcPr>
          <w:p w14:paraId="5DDA7440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996" w:type="dxa"/>
          </w:tcPr>
          <w:p w14:paraId="20AAA533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保險絲與線徑是否良好</w:t>
            </w:r>
          </w:p>
        </w:tc>
        <w:tc>
          <w:tcPr>
            <w:tcW w:w="807" w:type="dxa"/>
            <w:gridSpan w:val="2"/>
          </w:tcPr>
          <w:p w14:paraId="4D906939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3821856D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790878A4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550927CF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757" w:type="dxa"/>
            <w:gridSpan w:val="2"/>
          </w:tcPr>
          <w:p w14:paraId="5B491055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按測試</w:t>
            </w:r>
            <w:proofErr w:type="gramStart"/>
            <w:r w:rsidRPr="0097025C">
              <w:rPr>
                <w:rFonts w:ascii="Times New Roman" w:eastAsia="標楷體" w:hAnsi="Times New Roman"/>
              </w:rPr>
              <w:t>鈕</w:t>
            </w:r>
            <w:proofErr w:type="gramEnd"/>
            <w:r w:rsidRPr="0097025C">
              <w:rPr>
                <w:rFonts w:ascii="Times New Roman" w:eastAsia="標楷體" w:hAnsi="Times New Roman"/>
              </w:rPr>
              <w:t>開關是否跳脫</w:t>
            </w:r>
          </w:p>
        </w:tc>
        <w:tc>
          <w:tcPr>
            <w:tcW w:w="658" w:type="dxa"/>
          </w:tcPr>
          <w:p w14:paraId="1D046872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4D278F8A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01BA8ED5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47A87378" w14:textId="77777777" w:rsidTr="00F9116D">
        <w:trPr>
          <w:cantSplit/>
        </w:trPr>
        <w:tc>
          <w:tcPr>
            <w:tcW w:w="266" w:type="dxa"/>
          </w:tcPr>
          <w:p w14:paraId="21B38C68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96" w:type="dxa"/>
          </w:tcPr>
          <w:p w14:paraId="001E4747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幹線線頭</w:t>
            </w:r>
            <w:proofErr w:type="gramStart"/>
            <w:r w:rsidRPr="0097025C">
              <w:rPr>
                <w:rFonts w:ascii="Times New Roman" w:eastAsia="標楷體" w:hAnsi="Times New Roman"/>
              </w:rPr>
              <w:t>有無燒焦</w:t>
            </w:r>
            <w:proofErr w:type="gramEnd"/>
            <w:r w:rsidRPr="0097025C">
              <w:rPr>
                <w:rFonts w:ascii="Times New Roman" w:eastAsia="標楷體" w:hAnsi="Times New Roman"/>
              </w:rPr>
              <w:t>之現象</w:t>
            </w:r>
          </w:p>
        </w:tc>
        <w:tc>
          <w:tcPr>
            <w:tcW w:w="807" w:type="dxa"/>
            <w:gridSpan w:val="2"/>
          </w:tcPr>
          <w:p w14:paraId="24A12BF0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561F520E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0A9BD056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16942047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57" w:type="dxa"/>
            <w:gridSpan w:val="2"/>
          </w:tcPr>
          <w:p w14:paraId="4BA6FDA3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潮濕地方是否安裝漏電器</w:t>
            </w:r>
          </w:p>
        </w:tc>
        <w:tc>
          <w:tcPr>
            <w:tcW w:w="658" w:type="dxa"/>
          </w:tcPr>
          <w:p w14:paraId="605D38BE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7356CBC1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63D3992E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26ED22C6" w14:textId="77777777" w:rsidTr="00F9116D">
        <w:trPr>
          <w:cantSplit/>
        </w:trPr>
        <w:tc>
          <w:tcPr>
            <w:tcW w:w="266" w:type="dxa"/>
          </w:tcPr>
          <w:p w14:paraId="2462A2CE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6</w:t>
            </w:r>
          </w:p>
        </w:tc>
        <w:tc>
          <w:tcPr>
            <w:tcW w:w="2996" w:type="dxa"/>
          </w:tcPr>
          <w:p w14:paraId="770C7500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導管線</w:t>
            </w:r>
          </w:p>
        </w:tc>
        <w:tc>
          <w:tcPr>
            <w:tcW w:w="807" w:type="dxa"/>
            <w:gridSpan w:val="2"/>
          </w:tcPr>
          <w:p w14:paraId="33F17BBC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5224A327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6293F06C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607B5698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57" w:type="dxa"/>
            <w:gridSpan w:val="2"/>
          </w:tcPr>
          <w:p w14:paraId="76B5EC9E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sz w:val="22"/>
              </w:rPr>
            </w:pPr>
            <w:r w:rsidRPr="0097025C">
              <w:rPr>
                <w:rFonts w:ascii="Times New Roman" w:eastAsia="標楷體" w:hAnsi="Times New Roman"/>
                <w:sz w:val="22"/>
              </w:rPr>
              <w:t>接觸端的導線是否燒</w:t>
            </w:r>
            <w:proofErr w:type="gramStart"/>
            <w:r w:rsidRPr="0097025C">
              <w:rPr>
                <w:rFonts w:ascii="Times New Roman" w:eastAsia="標楷體" w:hAnsi="Times New Roman"/>
                <w:sz w:val="22"/>
              </w:rPr>
              <w:t>焦現線</w:t>
            </w:r>
            <w:proofErr w:type="gramEnd"/>
          </w:p>
        </w:tc>
        <w:tc>
          <w:tcPr>
            <w:tcW w:w="658" w:type="dxa"/>
          </w:tcPr>
          <w:p w14:paraId="3C435CB7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7F48A0EF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2052E377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3B412487" w14:textId="77777777" w:rsidTr="00F9116D">
        <w:trPr>
          <w:cantSplit/>
        </w:trPr>
        <w:tc>
          <w:tcPr>
            <w:tcW w:w="266" w:type="dxa"/>
          </w:tcPr>
          <w:p w14:paraId="725BD7E6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96" w:type="dxa"/>
          </w:tcPr>
          <w:p w14:paraId="487687D1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proofErr w:type="gramStart"/>
            <w:r w:rsidRPr="0097025C">
              <w:rPr>
                <w:rFonts w:ascii="Times New Roman" w:eastAsia="標楷體" w:hAnsi="Times New Roman"/>
              </w:rPr>
              <w:t>管徑與導線</w:t>
            </w:r>
            <w:proofErr w:type="gramEnd"/>
            <w:r w:rsidRPr="0097025C">
              <w:rPr>
                <w:rFonts w:ascii="Times New Roman" w:eastAsia="標楷體" w:hAnsi="Times New Roman"/>
              </w:rPr>
              <w:t>是否符合內</w:t>
            </w:r>
            <w:proofErr w:type="gramStart"/>
            <w:r w:rsidRPr="0097025C">
              <w:rPr>
                <w:rFonts w:ascii="Times New Roman" w:eastAsia="標楷體" w:hAnsi="Times New Roman"/>
              </w:rPr>
              <w:t>規</w:t>
            </w:r>
            <w:proofErr w:type="gramEnd"/>
          </w:p>
        </w:tc>
        <w:tc>
          <w:tcPr>
            <w:tcW w:w="807" w:type="dxa"/>
            <w:gridSpan w:val="2"/>
          </w:tcPr>
          <w:p w14:paraId="0645411C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29DF7D08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7DCC55AC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22FFA96A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11</w:t>
            </w:r>
          </w:p>
        </w:tc>
        <w:tc>
          <w:tcPr>
            <w:tcW w:w="2757" w:type="dxa"/>
            <w:gridSpan w:val="2"/>
          </w:tcPr>
          <w:p w14:paraId="4512F9C9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</w:rPr>
              <w:t>功率因數</w:t>
            </w:r>
          </w:p>
        </w:tc>
        <w:tc>
          <w:tcPr>
            <w:tcW w:w="658" w:type="dxa"/>
          </w:tcPr>
          <w:p w14:paraId="0405694B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5EA50A7B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7C8FFF46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141F4E46" w14:textId="77777777" w:rsidTr="00F9116D">
        <w:trPr>
          <w:cantSplit/>
        </w:trPr>
        <w:tc>
          <w:tcPr>
            <w:tcW w:w="266" w:type="dxa"/>
          </w:tcPr>
          <w:p w14:paraId="4D2331DF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96" w:type="dxa"/>
          </w:tcPr>
          <w:p w14:paraId="5A3D2841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導線管有無破損</w:t>
            </w:r>
          </w:p>
        </w:tc>
        <w:tc>
          <w:tcPr>
            <w:tcW w:w="807" w:type="dxa"/>
            <w:gridSpan w:val="2"/>
          </w:tcPr>
          <w:p w14:paraId="773E2332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25D93059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1820917D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347A2301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57" w:type="dxa"/>
            <w:gridSpan w:val="2"/>
          </w:tcPr>
          <w:p w14:paraId="4C9DB8DA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效率是否良好</w:t>
            </w:r>
          </w:p>
        </w:tc>
        <w:tc>
          <w:tcPr>
            <w:tcW w:w="658" w:type="dxa"/>
          </w:tcPr>
          <w:p w14:paraId="59C954B7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1BC3E24D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44CD5414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07A18E49" w14:textId="77777777" w:rsidTr="00F9116D">
        <w:trPr>
          <w:cantSplit/>
        </w:trPr>
        <w:tc>
          <w:tcPr>
            <w:tcW w:w="266" w:type="dxa"/>
          </w:tcPr>
          <w:p w14:paraId="100A8017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96" w:type="dxa"/>
          </w:tcPr>
          <w:p w14:paraId="7DE0AFB8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proofErr w:type="gramStart"/>
            <w:r w:rsidRPr="0097025C">
              <w:rPr>
                <w:rFonts w:ascii="Times New Roman" w:eastAsia="標楷體" w:hAnsi="Times New Roman"/>
              </w:rPr>
              <w:t>明管之</w:t>
            </w:r>
            <w:proofErr w:type="gramEnd"/>
            <w:r w:rsidRPr="0097025C">
              <w:rPr>
                <w:rFonts w:ascii="Times New Roman" w:eastAsia="標楷體" w:hAnsi="Times New Roman"/>
              </w:rPr>
              <w:t>連接處是否良好</w:t>
            </w:r>
          </w:p>
        </w:tc>
        <w:tc>
          <w:tcPr>
            <w:tcW w:w="807" w:type="dxa"/>
            <w:gridSpan w:val="2"/>
          </w:tcPr>
          <w:p w14:paraId="2FC21CFB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44DE9BD4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2B0CFB45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2C104515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6"/>
              </w:rPr>
            </w:pPr>
            <w:r w:rsidRPr="0097025C">
              <w:rPr>
                <w:rFonts w:ascii="Times New Roman" w:eastAsia="標楷體" w:hAnsi="Times New Roman"/>
                <w:b/>
                <w:sz w:val="26"/>
              </w:rPr>
              <w:t>12</w:t>
            </w:r>
          </w:p>
        </w:tc>
        <w:tc>
          <w:tcPr>
            <w:tcW w:w="2757" w:type="dxa"/>
            <w:gridSpan w:val="2"/>
          </w:tcPr>
          <w:p w14:paraId="07370741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  <w:b/>
                <w:sz w:val="26"/>
              </w:rPr>
            </w:pPr>
            <w:r w:rsidRPr="0097025C">
              <w:rPr>
                <w:rFonts w:ascii="Times New Roman" w:eastAsia="標楷體" w:hAnsi="Times New Roman"/>
                <w:b/>
                <w:sz w:val="26"/>
              </w:rPr>
              <w:t>台電電力公司契約容量</w:t>
            </w:r>
          </w:p>
        </w:tc>
        <w:tc>
          <w:tcPr>
            <w:tcW w:w="658" w:type="dxa"/>
          </w:tcPr>
          <w:p w14:paraId="651E0D2C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4CEC328A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1C5BC502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55F662C4" w14:textId="77777777" w:rsidTr="00F9116D">
        <w:trPr>
          <w:cantSplit/>
        </w:trPr>
        <w:tc>
          <w:tcPr>
            <w:tcW w:w="266" w:type="dxa"/>
          </w:tcPr>
          <w:p w14:paraId="5BDC2E9B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996" w:type="dxa"/>
          </w:tcPr>
          <w:p w14:paraId="28F4D0F8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導線管是否焊接接地線</w:t>
            </w:r>
          </w:p>
        </w:tc>
        <w:tc>
          <w:tcPr>
            <w:tcW w:w="807" w:type="dxa"/>
            <w:gridSpan w:val="2"/>
          </w:tcPr>
          <w:p w14:paraId="530179B5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51" w:type="dxa"/>
          </w:tcPr>
          <w:p w14:paraId="7AA6F6C2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8" w:type="dxa"/>
          </w:tcPr>
          <w:p w14:paraId="725560CB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6" w:type="dxa"/>
          </w:tcPr>
          <w:p w14:paraId="506F3060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57" w:type="dxa"/>
            <w:gridSpan w:val="2"/>
          </w:tcPr>
          <w:p w14:paraId="549FAA9D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是否超過</w:t>
            </w:r>
          </w:p>
        </w:tc>
        <w:tc>
          <w:tcPr>
            <w:tcW w:w="658" w:type="dxa"/>
          </w:tcPr>
          <w:p w14:paraId="0C613DC7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74" w:type="dxa"/>
          </w:tcPr>
          <w:p w14:paraId="098BAE9F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40" w:type="dxa"/>
          </w:tcPr>
          <w:p w14:paraId="4EB6CD7F" w14:textId="77777777" w:rsidR="00F12F27" w:rsidRPr="0097025C" w:rsidRDefault="00F12F27" w:rsidP="00F12F27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F12F27" w:rsidRPr="0097025C" w14:paraId="6AA6A92C" w14:textId="77777777" w:rsidTr="00F9116D">
        <w:trPr>
          <w:cantSplit/>
          <w:trHeight w:val="510"/>
        </w:trPr>
        <w:tc>
          <w:tcPr>
            <w:tcW w:w="3527" w:type="dxa"/>
            <w:gridSpan w:val="3"/>
          </w:tcPr>
          <w:p w14:paraId="6837ED0A" w14:textId="77777777" w:rsidR="00F12F27" w:rsidRPr="0097025C" w:rsidRDefault="00F12F27" w:rsidP="00F9116D">
            <w:pPr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  <w:szCs w:val="28"/>
              </w:rPr>
              <w:t>檢查人員：</w:t>
            </w:r>
          </w:p>
        </w:tc>
        <w:tc>
          <w:tcPr>
            <w:tcW w:w="3528" w:type="dxa"/>
            <w:gridSpan w:val="5"/>
          </w:tcPr>
          <w:p w14:paraId="448D91CB" w14:textId="77777777" w:rsidR="00F12F27" w:rsidRPr="0097025C" w:rsidRDefault="00F12F27" w:rsidP="00F9116D">
            <w:pPr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  <w:szCs w:val="28"/>
              </w:rPr>
              <w:t>場所責負人：</w:t>
            </w:r>
          </w:p>
        </w:tc>
        <w:tc>
          <w:tcPr>
            <w:tcW w:w="3528" w:type="dxa"/>
            <w:gridSpan w:val="4"/>
            <w:vAlign w:val="center"/>
          </w:tcPr>
          <w:p w14:paraId="061EE793" w14:textId="77777777" w:rsidR="00F12F27" w:rsidRPr="0097025C" w:rsidRDefault="00F12F27" w:rsidP="00F9116D">
            <w:pPr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  <w:b/>
                <w:sz w:val="28"/>
                <w:szCs w:val="28"/>
              </w:rPr>
              <w:t>單位主管：</w:t>
            </w:r>
          </w:p>
        </w:tc>
      </w:tr>
    </w:tbl>
    <w:p w14:paraId="16B4F4B9" w14:textId="77777777" w:rsidR="00F12F27" w:rsidRPr="0097025C" w:rsidRDefault="00F12F27" w:rsidP="00F12F27">
      <w:pPr>
        <w:rPr>
          <w:rFonts w:ascii="Times New Roman" w:eastAsia="標楷體" w:hAnsi="Times New Roman"/>
        </w:rPr>
      </w:pPr>
      <w:r w:rsidRPr="0097025C">
        <w:rPr>
          <w:rFonts w:ascii="Times New Roman" w:eastAsia="標楷體" w:hAnsi="Times New Roman"/>
        </w:rPr>
        <w:t>備註：</w:t>
      </w:r>
    </w:p>
    <w:p w14:paraId="371D1AB9" w14:textId="77777777" w:rsidR="00F12F27" w:rsidRPr="0097025C" w:rsidRDefault="00F12F27" w:rsidP="00F12F27">
      <w:pPr>
        <w:pStyle w:val="a9"/>
        <w:numPr>
          <w:ilvl w:val="0"/>
          <w:numId w:val="1"/>
        </w:numPr>
        <w:contextualSpacing w:val="0"/>
        <w:rPr>
          <w:rFonts w:ascii="Times New Roman" w:eastAsia="標楷體" w:hAnsi="Times New Roman"/>
        </w:rPr>
      </w:pPr>
      <w:r w:rsidRPr="0097025C">
        <w:rPr>
          <w:rFonts w:ascii="Times New Roman" w:eastAsia="標楷體" w:hAnsi="Times New Roman"/>
        </w:rPr>
        <w:t>依「職業安全衛生管理辦法」第</w:t>
      </w:r>
      <w:r w:rsidRPr="0097025C">
        <w:rPr>
          <w:rFonts w:ascii="Times New Roman" w:eastAsia="標楷體" w:hAnsi="Times New Roman"/>
        </w:rPr>
        <w:t>31</w:t>
      </w:r>
      <w:r w:rsidRPr="0097025C">
        <w:rPr>
          <w:rFonts w:ascii="Times New Roman" w:eastAsia="標楷體" w:hAnsi="Times New Roman"/>
        </w:rPr>
        <w:t>條規定辦理。</w:t>
      </w:r>
    </w:p>
    <w:p w14:paraId="35E77A89" w14:textId="77777777" w:rsidR="00433A27" w:rsidRPr="00433A27" w:rsidRDefault="00F12F27" w:rsidP="00F12F27">
      <w:pPr>
        <w:pStyle w:val="a9"/>
        <w:numPr>
          <w:ilvl w:val="0"/>
          <w:numId w:val="1"/>
        </w:numPr>
        <w:contextualSpacing w:val="0"/>
      </w:pPr>
      <w:r w:rsidRPr="00433A27">
        <w:rPr>
          <w:rFonts w:ascii="Times New Roman" w:eastAsia="標楷體" w:hAnsi="Times New Roman"/>
        </w:rPr>
        <w:t>檢查結果：正常打</w:t>
      </w:r>
      <w:r w:rsidRPr="0097025C">
        <w:rPr>
          <w:rFonts w:ascii="Times New Roman" w:eastAsia="標楷體" w:hAnsi="Times New Roman"/>
        </w:rPr>
        <w:sym w:font="Wingdings" w:char="F0FC"/>
      </w:r>
      <w:r w:rsidRPr="00433A27">
        <w:rPr>
          <w:rFonts w:ascii="Times New Roman" w:eastAsia="標楷體" w:hAnsi="Times New Roman"/>
        </w:rPr>
        <w:t>，異常打</w:t>
      </w:r>
      <w:r w:rsidRPr="00433A27">
        <w:rPr>
          <w:rFonts w:ascii="Times New Roman" w:eastAsia="標楷體" w:hAnsi="Times New Roman"/>
        </w:rPr>
        <w:t>×</w:t>
      </w:r>
      <w:r w:rsidRPr="00433A27">
        <w:rPr>
          <w:rFonts w:ascii="Times New Roman" w:eastAsia="標楷體" w:hAnsi="Times New Roman"/>
        </w:rPr>
        <w:t>，如無此項檢點項目請以</w:t>
      </w:r>
      <w:proofErr w:type="gramStart"/>
      <w:r w:rsidRPr="00433A27">
        <w:rPr>
          <w:rFonts w:ascii="Times New Roman" w:eastAsia="標楷體" w:hAnsi="Times New Roman"/>
        </w:rPr>
        <w:t>”─”</w:t>
      </w:r>
      <w:proofErr w:type="gramEnd"/>
      <w:r w:rsidRPr="00433A27">
        <w:rPr>
          <w:rFonts w:ascii="Times New Roman" w:eastAsia="標楷體" w:hAnsi="Times New Roman"/>
        </w:rPr>
        <w:t>示之。</w:t>
      </w:r>
    </w:p>
    <w:p w14:paraId="738F3E70" w14:textId="77777777" w:rsidR="00433A27" w:rsidRPr="00433A27" w:rsidRDefault="00F12F27" w:rsidP="00F12F27">
      <w:pPr>
        <w:pStyle w:val="a9"/>
        <w:numPr>
          <w:ilvl w:val="0"/>
          <w:numId w:val="1"/>
        </w:numPr>
        <w:contextualSpacing w:val="0"/>
      </w:pPr>
      <w:r w:rsidRPr="00433A27">
        <w:rPr>
          <w:rFonts w:ascii="Times New Roman" w:eastAsia="標楷體" w:hAnsi="Times New Roman"/>
        </w:rPr>
        <w:t>表格保存三年。</w:t>
      </w:r>
    </w:p>
    <w:p w14:paraId="4349A262" w14:textId="24C6A406" w:rsidR="00340F3A" w:rsidRDefault="00F12F27" w:rsidP="00F12F27">
      <w:pPr>
        <w:pStyle w:val="a9"/>
        <w:numPr>
          <w:ilvl w:val="0"/>
          <w:numId w:val="1"/>
        </w:numPr>
        <w:contextualSpacing w:val="0"/>
      </w:pPr>
      <w:r w:rsidRPr="00433A27">
        <w:rPr>
          <w:rFonts w:ascii="Times New Roman" w:eastAsia="標楷體" w:hAnsi="Times New Roman"/>
        </w:rPr>
        <w:t>每三</w:t>
      </w:r>
      <w:proofErr w:type="gramStart"/>
      <w:r w:rsidRPr="00433A27">
        <w:rPr>
          <w:rFonts w:ascii="Times New Roman" w:eastAsia="標楷體" w:hAnsi="Times New Roman"/>
        </w:rPr>
        <w:t>個</w:t>
      </w:r>
      <w:proofErr w:type="gramEnd"/>
      <w:r w:rsidRPr="00433A27">
        <w:rPr>
          <w:rFonts w:ascii="Times New Roman" w:eastAsia="標楷體" w:hAnsi="Times New Roman"/>
        </w:rPr>
        <w:t>月檢查完後，送一份至職業安全衛生管理單位或管理人員彙整備查。</w:t>
      </w:r>
    </w:p>
    <w:sectPr w:rsidR="00340F3A" w:rsidSect="00F12F2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F959" w14:textId="77777777" w:rsidR="00610D4A" w:rsidRDefault="00610D4A" w:rsidP="00433A27">
      <w:r>
        <w:separator/>
      </w:r>
    </w:p>
  </w:endnote>
  <w:endnote w:type="continuationSeparator" w:id="0">
    <w:p w14:paraId="01E93876" w14:textId="77777777" w:rsidR="00610D4A" w:rsidRDefault="00610D4A" w:rsidP="0043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7ECF" w14:textId="77777777" w:rsidR="00610D4A" w:rsidRDefault="00610D4A" w:rsidP="00433A27">
      <w:r>
        <w:separator/>
      </w:r>
    </w:p>
  </w:footnote>
  <w:footnote w:type="continuationSeparator" w:id="0">
    <w:p w14:paraId="6144DCA1" w14:textId="77777777" w:rsidR="00610D4A" w:rsidRDefault="00610D4A" w:rsidP="0043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11826"/>
    <w:multiLevelType w:val="hybridMultilevel"/>
    <w:tmpl w:val="79C88FA6"/>
    <w:lvl w:ilvl="0" w:tplc="E2FE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17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27"/>
    <w:rsid w:val="00187AF2"/>
    <w:rsid w:val="001A07EF"/>
    <w:rsid w:val="00340F3A"/>
    <w:rsid w:val="00433A27"/>
    <w:rsid w:val="00610D4A"/>
    <w:rsid w:val="00BD024E"/>
    <w:rsid w:val="00F1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586C0"/>
  <w15:chartTrackingRefBased/>
  <w15:docId w15:val="{B143615F-E945-4249-B1AA-2B4EBCB1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F27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2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F2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F2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F27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F27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F27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F27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12F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12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12F2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12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12F2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12F2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12F2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12F2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12F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2F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12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12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12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F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12F2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12F2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33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33A27"/>
    <w:rPr>
      <w:rFonts w:ascii="Calibri" w:eastAsia="新細明體" w:hAnsi="Calibri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433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33A27"/>
    <w:rPr>
      <w:rFonts w:ascii="Calibri" w:eastAsia="新細明體" w:hAnsi="Calibri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car-lan</dc:creator>
  <cp:keywords/>
  <dc:description/>
  <cp:lastModifiedBy>car-lan</cp:lastModifiedBy>
  <cp:revision>3</cp:revision>
  <dcterms:created xsi:type="dcterms:W3CDTF">2025-06-09T02:09:00Z</dcterms:created>
  <dcterms:modified xsi:type="dcterms:W3CDTF">2025-06-09T02:19:00Z</dcterms:modified>
</cp:coreProperties>
</file>